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30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ноября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5053E5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5053E5" w:rsidRPr="00D97451" w:rsidTr="00806208">
        <w:trPr>
          <w:trHeight w:val="647"/>
        </w:trPr>
        <w:tc>
          <w:tcPr>
            <w:tcW w:w="594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5053E5" w:rsidRPr="00D97451" w:rsidTr="00806208">
        <w:trPr>
          <w:trHeight w:val="99"/>
          <w:tblHeader/>
        </w:trPr>
        <w:tc>
          <w:tcPr>
            <w:tcW w:w="9645" w:type="dxa"/>
            <w:gridSpan w:val="4"/>
            <w:hideMark/>
          </w:tcPr>
          <w:p w:rsidR="005053E5" w:rsidRPr="00D97451" w:rsidRDefault="005053E5" w:rsidP="00806208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E15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27/1294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Моргунов Дмитрий Евгеньевич, 7-924-106-66-55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27/1295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Фомина Анастасия Александровна, 7-968-136-15-55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5053E5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27/1292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Кирюхин Евгений Андреевич, 7-924-410-17-85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</w:t>
            </w:r>
            <w:r>
              <w:rPr>
                <w:rStyle w:val="FontStyle12"/>
                <w:sz w:val="28"/>
                <w:szCs w:val="28"/>
              </w:rPr>
              <w:t>1290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E15D61">
              <w:rPr>
                <w:rStyle w:val="FontStyle12"/>
                <w:sz w:val="28"/>
                <w:szCs w:val="28"/>
              </w:rPr>
              <w:t>Важитов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E15D61">
              <w:rPr>
                <w:rStyle w:val="FontStyle12"/>
                <w:sz w:val="28"/>
                <w:szCs w:val="28"/>
              </w:rPr>
              <w:t>Загир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E15D61">
              <w:rPr>
                <w:rStyle w:val="FontStyle12"/>
                <w:sz w:val="28"/>
                <w:szCs w:val="28"/>
              </w:rPr>
              <w:t>Хайретдинович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>, 7-924-305-39-18</w:t>
            </w:r>
          </w:p>
        </w:tc>
      </w:tr>
      <w:tr w:rsidR="005053E5" w:rsidRPr="00D97451" w:rsidTr="00806208">
        <w:trPr>
          <w:trHeight w:val="327"/>
          <w:tblHeader/>
        </w:trPr>
        <w:tc>
          <w:tcPr>
            <w:tcW w:w="9645" w:type="dxa"/>
            <w:gridSpan w:val="4"/>
            <w:hideMark/>
          </w:tcPr>
          <w:p w:rsidR="005053E5" w:rsidRPr="000B7E3A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B7E3A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B7E3A">
              <w:rPr>
                <w:rStyle w:val="FontStyle12"/>
                <w:sz w:val="28"/>
                <w:szCs w:val="28"/>
              </w:rPr>
              <w:t>Худик</w:t>
            </w:r>
            <w:proofErr w:type="spellEnd"/>
            <w:r w:rsidRPr="000B7E3A">
              <w:rPr>
                <w:rStyle w:val="FontStyle12"/>
                <w:sz w:val="28"/>
                <w:szCs w:val="28"/>
              </w:rPr>
              <w:t xml:space="preserve"> Андрей Сергеевич, 7-924-213-63-82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27/1207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Фурман Константин Евгеньевич, 7-924-206-00-90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27/1266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B7E3A">
              <w:rPr>
                <w:rStyle w:val="FontStyle12"/>
                <w:sz w:val="28"/>
                <w:szCs w:val="28"/>
              </w:rPr>
              <w:t>Майнулов</w:t>
            </w:r>
            <w:proofErr w:type="spellEnd"/>
            <w:r w:rsidRPr="000B7E3A">
              <w:rPr>
                <w:rStyle w:val="FontStyle12"/>
                <w:sz w:val="28"/>
                <w:szCs w:val="28"/>
              </w:rPr>
              <w:t xml:space="preserve"> Константин Анатольевич, 7-929-407-55-29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Мелешкина Оксана Викторовна, 7-914-184-96-40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Бикинский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27/987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Иванова Татьяна Викторовна, 7-914-405-43-93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27/1118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Саватеева Ольга Александровна, 7-914-372-07-33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Хан Вячеслав Григорьевич, 7-914-178-86-56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27/1014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Титова Дарья Николаевна, 7-909-859-29-63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27/1180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Колодий Мария Петровна, 7-924-117-23-48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27/1246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 xml:space="preserve">Семенова Виктория </w:t>
            </w:r>
            <w:proofErr w:type="spellStart"/>
            <w:r w:rsidRPr="00C036A4">
              <w:rPr>
                <w:rStyle w:val="FontStyle12"/>
                <w:sz w:val="28"/>
                <w:szCs w:val="28"/>
              </w:rPr>
              <w:t>Вагизовна</w:t>
            </w:r>
            <w:proofErr w:type="spellEnd"/>
            <w:r w:rsidRPr="00C036A4">
              <w:rPr>
                <w:rStyle w:val="FontStyle12"/>
                <w:sz w:val="28"/>
                <w:szCs w:val="28"/>
              </w:rPr>
              <w:t>, 7-984-125-08-88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27/727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C036A4">
              <w:rPr>
                <w:rStyle w:val="FontStyle12"/>
                <w:sz w:val="28"/>
                <w:szCs w:val="28"/>
              </w:rPr>
              <w:t>Трушкин</w:t>
            </w:r>
            <w:proofErr w:type="spellEnd"/>
            <w:r w:rsidRPr="00C036A4">
              <w:rPr>
                <w:rStyle w:val="FontStyle12"/>
                <w:sz w:val="28"/>
                <w:szCs w:val="28"/>
              </w:rPr>
              <w:t xml:space="preserve"> Антон Валерьевич, 7-924-209-93-37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Охотский муниципальный </w:t>
            </w:r>
            <w:r>
              <w:rPr>
                <w:rStyle w:val="FontStyle12"/>
                <w:b/>
                <w:i/>
                <w:sz w:val="28"/>
                <w:szCs w:val="28"/>
              </w:rPr>
              <w:t>округ</w:t>
            </w: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27/1099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sz w:val="28"/>
                <w:szCs w:val="28"/>
              </w:rPr>
              <w:t>Матченко</w:t>
            </w:r>
            <w:proofErr w:type="spellEnd"/>
            <w:r w:rsidRPr="009D0548">
              <w:rPr>
                <w:rStyle w:val="FontStyle12"/>
                <w:sz w:val="28"/>
                <w:szCs w:val="28"/>
              </w:rPr>
              <w:t xml:space="preserve"> Елена Алексеевна, 7-914-216-27-68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27/1095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sz w:val="28"/>
                <w:szCs w:val="28"/>
              </w:rPr>
              <w:t>Будник</w:t>
            </w:r>
            <w:proofErr w:type="spellEnd"/>
            <w:r w:rsidRPr="009D0548">
              <w:rPr>
                <w:rStyle w:val="FontStyle12"/>
                <w:sz w:val="28"/>
                <w:szCs w:val="28"/>
              </w:rPr>
              <w:t xml:space="preserve"> Антон Валерьевич, 7-914-163-96-85</w:t>
            </w:r>
          </w:p>
        </w:tc>
      </w:tr>
    </w:tbl>
    <w:p w:rsidR="00423D95" w:rsidRPr="005076C4" w:rsidRDefault="005053E5" w:rsidP="005076C4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6C4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</w:p>
    <w:sectPr w:rsidR="00423D95" w:rsidRPr="005076C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49" w:rsidRDefault="006F1249">
      <w:pPr>
        <w:spacing w:after="0" w:line="240" w:lineRule="auto"/>
      </w:pPr>
      <w:r>
        <w:separator/>
      </w:r>
    </w:p>
  </w:endnote>
  <w:endnote w:type="continuationSeparator" w:id="0">
    <w:p w:rsidR="006F1249" w:rsidRDefault="006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49" w:rsidRDefault="006F1249">
      <w:pPr>
        <w:spacing w:after="0" w:line="240" w:lineRule="auto"/>
      </w:pPr>
      <w:r>
        <w:separator/>
      </w:r>
    </w:p>
  </w:footnote>
  <w:footnote w:type="continuationSeparator" w:id="0">
    <w:p w:rsidR="006F1249" w:rsidRDefault="006F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5053E5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5076C4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5"/>
    <w:rsid w:val="00423D95"/>
    <w:rsid w:val="005053E5"/>
    <w:rsid w:val="005076C4"/>
    <w:rsid w:val="006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48C8-6027-4902-ABF8-7BF07B1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3E5"/>
    <w:rPr>
      <w:rFonts w:ascii="Calibri" w:eastAsia="Calibri" w:hAnsi="Calibri" w:cs="Times New Roman"/>
    </w:rPr>
  </w:style>
  <w:style w:type="character" w:customStyle="1" w:styleId="FontStyle12">
    <w:name w:val="Font Style12"/>
    <w:rsid w:val="0050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Company>Миистерство финансов Хабаровского края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Ференцев Сергей Сергеевич</cp:lastModifiedBy>
  <cp:revision>2</cp:revision>
  <dcterms:created xsi:type="dcterms:W3CDTF">2023-12-01T05:07:00Z</dcterms:created>
  <dcterms:modified xsi:type="dcterms:W3CDTF">2023-12-05T01:36:00Z</dcterms:modified>
</cp:coreProperties>
</file>