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59" w:rsidRDefault="00700559" w:rsidP="007005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4E5D2E" w:rsidRDefault="0044411C" w:rsidP="004441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11C">
        <w:rPr>
          <w:rFonts w:ascii="Times New Roman" w:hAnsi="Times New Roman" w:cs="Times New Roman"/>
          <w:sz w:val="28"/>
          <w:szCs w:val="28"/>
        </w:rPr>
        <w:t>Краевое государственное бюджетное общеобразовательное учреждение «Хабаровский краевой центр психолого-педагогической, медицинской и социальной помощи»</w:t>
      </w:r>
    </w:p>
    <w:p w:rsidR="0044411C" w:rsidRDefault="0044411C" w:rsidP="004441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выдачи продуктового набора (пайка)</w:t>
      </w:r>
    </w:p>
    <w:p w:rsidR="00EE2184" w:rsidRDefault="00DB3D31" w:rsidP="00DB3D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13, 20, 27 апреля 2020 года</w:t>
      </w:r>
    </w:p>
    <w:tbl>
      <w:tblPr>
        <w:tblStyle w:val="a4"/>
        <w:tblW w:w="0" w:type="auto"/>
        <w:tblLook w:val="04A0"/>
      </w:tblPr>
      <w:tblGrid>
        <w:gridCol w:w="594"/>
        <w:gridCol w:w="5807"/>
        <w:gridCol w:w="3170"/>
      </w:tblGrid>
      <w:tr w:rsidR="0044411C" w:rsidTr="0044411C">
        <w:tc>
          <w:tcPr>
            <w:tcW w:w="594" w:type="dxa"/>
          </w:tcPr>
          <w:p w:rsidR="0044411C" w:rsidRDefault="0044411C" w:rsidP="0044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4411C" w:rsidRDefault="0044411C" w:rsidP="0044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07" w:type="dxa"/>
          </w:tcPr>
          <w:p w:rsidR="0044411C" w:rsidRDefault="0044411C" w:rsidP="0044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выдачи</w:t>
            </w:r>
          </w:p>
        </w:tc>
        <w:tc>
          <w:tcPr>
            <w:tcW w:w="3170" w:type="dxa"/>
          </w:tcPr>
          <w:p w:rsidR="0044411C" w:rsidRDefault="0044411C" w:rsidP="0044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выдачи</w:t>
            </w:r>
          </w:p>
        </w:tc>
      </w:tr>
      <w:tr w:rsidR="0044411C" w:rsidTr="0044411C">
        <w:tc>
          <w:tcPr>
            <w:tcW w:w="594" w:type="dxa"/>
          </w:tcPr>
          <w:p w:rsidR="0044411C" w:rsidRDefault="0044411C" w:rsidP="0044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07" w:type="dxa"/>
          </w:tcPr>
          <w:p w:rsidR="0044411C" w:rsidRDefault="0044411C" w:rsidP="00444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11C">
              <w:rPr>
                <w:rFonts w:ascii="Times New Roman" w:hAnsi="Times New Roman" w:cs="Times New Roman"/>
                <w:sz w:val="28"/>
                <w:szCs w:val="28"/>
              </w:rPr>
              <w:t>КГБОУ ХК ЦППМСП</w:t>
            </w:r>
            <w:proofErr w:type="gramStart"/>
            <w:r w:rsidRPr="0044411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4411C">
              <w:rPr>
                <w:rFonts w:ascii="Times New Roman" w:hAnsi="Times New Roman" w:cs="Times New Roman"/>
                <w:sz w:val="28"/>
                <w:szCs w:val="28"/>
              </w:rPr>
              <w:t xml:space="preserve"> г. 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баровск, ул. Маяковского, д. 50</w:t>
            </w:r>
          </w:p>
          <w:p w:rsidR="0044411C" w:rsidRDefault="0044411C" w:rsidP="00444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44411C" w:rsidRDefault="0044411C" w:rsidP="00444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 w:rsidR="004E044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</w:tr>
      <w:tr w:rsidR="0044411C" w:rsidTr="0044411C">
        <w:tc>
          <w:tcPr>
            <w:tcW w:w="594" w:type="dxa"/>
          </w:tcPr>
          <w:p w:rsidR="0044411C" w:rsidRDefault="0044411C" w:rsidP="0044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807" w:type="dxa"/>
          </w:tcPr>
          <w:p w:rsidR="00EE2184" w:rsidRDefault="0044411C" w:rsidP="00444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11C"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 ТЦ "ЭВР", (в районе ТЦ ЭВР) </w:t>
            </w:r>
          </w:p>
          <w:p w:rsidR="0044411C" w:rsidRDefault="0044411C" w:rsidP="00444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11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Хабаровск, ул. Суворова, д. 51</w:t>
            </w:r>
          </w:p>
          <w:p w:rsidR="0044411C" w:rsidRDefault="0044411C" w:rsidP="00444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44411C" w:rsidRDefault="004E044B" w:rsidP="00444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10:00 </w:t>
            </w:r>
            <w:r w:rsidR="00EE218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10:30</w:t>
            </w:r>
          </w:p>
        </w:tc>
      </w:tr>
      <w:tr w:rsidR="0044411C" w:rsidTr="0044411C">
        <w:tc>
          <w:tcPr>
            <w:tcW w:w="594" w:type="dxa"/>
          </w:tcPr>
          <w:p w:rsidR="0044411C" w:rsidRDefault="0044411C" w:rsidP="0044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07" w:type="dxa"/>
          </w:tcPr>
          <w:p w:rsidR="00700559" w:rsidRDefault="00700559" w:rsidP="00444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559">
              <w:rPr>
                <w:rFonts w:ascii="Times New Roman" w:hAnsi="Times New Roman" w:cs="Times New Roman"/>
                <w:sz w:val="28"/>
                <w:szCs w:val="28"/>
              </w:rPr>
              <w:t>Остановка Школа ДОСАФ, г. Хабаровск, ул. Локомотивная, д. 12а</w:t>
            </w:r>
          </w:p>
          <w:p w:rsidR="0044411C" w:rsidRDefault="0044411C" w:rsidP="00700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44411C" w:rsidRDefault="004E044B" w:rsidP="00444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10:40 </w:t>
            </w:r>
            <w:r w:rsidR="00EE218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10:50</w:t>
            </w:r>
          </w:p>
          <w:p w:rsidR="00700559" w:rsidRDefault="00700559" w:rsidP="00444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11C" w:rsidTr="002C248E">
        <w:trPr>
          <w:trHeight w:val="505"/>
        </w:trPr>
        <w:tc>
          <w:tcPr>
            <w:tcW w:w="594" w:type="dxa"/>
          </w:tcPr>
          <w:p w:rsidR="0044411C" w:rsidRDefault="0044411C" w:rsidP="0044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07" w:type="dxa"/>
          </w:tcPr>
          <w:p w:rsidR="002C248E" w:rsidRDefault="0044411C" w:rsidP="00444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11C"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 </w:t>
            </w:r>
            <w:proofErr w:type="spellStart"/>
            <w:r w:rsidRPr="0044411C">
              <w:rPr>
                <w:rFonts w:ascii="Times New Roman" w:hAnsi="Times New Roman" w:cs="Times New Roman"/>
                <w:sz w:val="28"/>
                <w:szCs w:val="28"/>
              </w:rPr>
              <w:t>Южнопортовая</w:t>
            </w:r>
            <w:proofErr w:type="spellEnd"/>
          </w:p>
          <w:p w:rsidR="0044411C" w:rsidRDefault="0044411C" w:rsidP="004E0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700559" w:rsidRDefault="00700559" w:rsidP="00444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11:</w:t>
            </w:r>
            <w:r w:rsidR="002C248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2C248E" w:rsidTr="002C248E">
        <w:trPr>
          <w:trHeight w:val="692"/>
        </w:trPr>
        <w:tc>
          <w:tcPr>
            <w:tcW w:w="594" w:type="dxa"/>
          </w:tcPr>
          <w:p w:rsidR="002C248E" w:rsidRDefault="002C248E" w:rsidP="0044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07" w:type="dxa"/>
          </w:tcPr>
          <w:p w:rsidR="002C248E" w:rsidRDefault="002C248E" w:rsidP="00444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48E">
              <w:rPr>
                <w:rFonts w:ascii="Times New Roman" w:hAnsi="Times New Roman" w:cs="Times New Roman"/>
                <w:sz w:val="28"/>
                <w:szCs w:val="28"/>
              </w:rPr>
              <w:t>п. Горького, ул. Воровского, д.38</w:t>
            </w:r>
          </w:p>
          <w:p w:rsidR="002C248E" w:rsidRPr="0044411C" w:rsidRDefault="002C248E" w:rsidP="004E0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2C248E" w:rsidRDefault="002C248E" w:rsidP="00444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11:15 – 11:20</w:t>
            </w:r>
          </w:p>
        </w:tc>
      </w:tr>
      <w:tr w:rsidR="002C248E" w:rsidTr="0044411C">
        <w:trPr>
          <w:trHeight w:val="1664"/>
        </w:trPr>
        <w:tc>
          <w:tcPr>
            <w:tcW w:w="594" w:type="dxa"/>
          </w:tcPr>
          <w:p w:rsidR="002C248E" w:rsidRDefault="002C248E" w:rsidP="0044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07" w:type="dxa"/>
          </w:tcPr>
          <w:p w:rsidR="002C248E" w:rsidRDefault="002C248E" w:rsidP="00444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Сигапур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ТЦ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Али-Восток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2C248E" w:rsidRPr="0044411C" w:rsidRDefault="002C248E" w:rsidP="00444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11C">
              <w:rPr>
                <w:rFonts w:ascii="Times New Roman" w:hAnsi="Times New Roman" w:cs="Times New Roman"/>
                <w:sz w:val="28"/>
                <w:szCs w:val="28"/>
              </w:rPr>
              <w:t xml:space="preserve"> г. Хабаровск, проспект 60- </w:t>
            </w:r>
            <w:proofErr w:type="spellStart"/>
            <w:r w:rsidRPr="0044411C">
              <w:rPr>
                <w:rFonts w:ascii="Times New Roman" w:hAnsi="Times New Roman" w:cs="Times New Roman"/>
                <w:sz w:val="28"/>
                <w:szCs w:val="28"/>
              </w:rPr>
              <w:t>летия</w:t>
            </w:r>
            <w:proofErr w:type="spellEnd"/>
            <w:r w:rsidRPr="0044411C">
              <w:rPr>
                <w:rFonts w:ascii="Times New Roman" w:hAnsi="Times New Roman" w:cs="Times New Roman"/>
                <w:sz w:val="28"/>
                <w:szCs w:val="28"/>
              </w:rPr>
              <w:t xml:space="preserve"> Октября, д. 156.</w:t>
            </w:r>
          </w:p>
          <w:p w:rsidR="002C248E" w:rsidRPr="002C248E" w:rsidRDefault="002C248E" w:rsidP="004E0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2C248E" w:rsidRDefault="002C248E" w:rsidP="00444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11:35 </w:t>
            </w:r>
            <w:r w:rsidR="00FF51EF">
              <w:rPr>
                <w:rFonts w:ascii="Times New Roman" w:hAnsi="Times New Roman" w:cs="Times New Roman"/>
                <w:sz w:val="28"/>
                <w:szCs w:val="28"/>
              </w:rPr>
              <w:t>–11:40</w:t>
            </w:r>
          </w:p>
        </w:tc>
      </w:tr>
      <w:tr w:rsidR="0044411C" w:rsidTr="0044411C">
        <w:tc>
          <w:tcPr>
            <w:tcW w:w="594" w:type="dxa"/>
          </w:tcPr>
          <w:p w:rsidR="0044411C" w:rsidRDefault="002C248E" w:rsidP="0030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44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07" w:type="dxa"/>
          </w:tcPr>
          <w:p w:rsidR="004E044B" w:rsidRDefault="00700559" w:rsidP="00700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559">
              <w:rPr>
                <w:rFonts w:ascii="Times New Roman" w:hAnsi="Times New Roman" w:cs="Times New Roman"/>
                <w:sz w:val="28"/>
                <w:szCs w:val="28"/>
              </w:rPr>
              <w:t>Остановка  Проспект (в районе ТЦ "Контур"), г. Хабаровск, проспект 60-летия Октября, д. 210/2</w:t>
            </w:r>
          </w:p>
          <w:p w:rsidR="00700559" w:rsidRDefault="00700559" w:rsidP="00700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FF51EF" w:rsidRDefault="00FF51EF" w:rsidP="00301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 45 – 11:50</w:t>
            </w:r>
          </w:p>
          <w:p w:rsidR="00FF51EF" w:rsidRDefault="00FF51EF" w:rsidP="00301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559" w:rsidRDefault="00700559" w:rsidP="00301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11C" w:rsidTr="0044411C">
        <w:tc>
          <w:tcPr>
            <w:tcW w:w="594" w:type="dxa"/>
          </w:tcPr>
          <w:p w:rsidR="0044411C" w:rsidRDefault="002C248E" w:rsidP="0030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4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07" w:type="dxa"/>
          </w:tcPr>
          <w:p w:rsidR="00EE2184" w:rsidRDefault="004E044B" w:rsidP="00301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44B"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 Железнодорожный вокзал, </w:t>
            </w:r>
          </w:p>
          <w:p w:rsidR="004E044B" w:rsidRDefault="004E044B" w:rsidP="00301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44B">
              <w:rPr>
                <w:rFonts w:ascii="Times New Roman" w:hAnsi="Times New Roman" w:cs="Times New Roman"/>
                <w:sz w:val="28"/>
                <w:szCs w:val="28"/>
              </w:rPr>
              <w:t xml:space="preserve">г. Хабаровск, ул. </w:t>
            </w:r>
            <w:proofErr w:type="gramStart"/>
            <w:r w:rsidRPr="004E044B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E044B">
              <w:rPr>
                <w:rFonts w:ascii="Times New Roman" w:hAnsi="Times New Roman" w:cs="Times New Roman"/>
                <w:sz w:val="28"/>
                <w:szCs w:val="28"/>
              </w:rPr>
              <w:t>, д. 58</w:t>
            </w:r>
          </w:p>
          <w:p w:rsidR="004E044B" w:rsidRDefault="004E044B" w:rsidP="00301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FF51EF" w:rsidRDefault="00FF51EF" w:rsidP="00301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12:05 – 12:35</w:t>
            </w:r>
          </w:p>
          <w:p w:rsidR="00FF51EF" w:rsidRDefault="00FF51EF" w:rsidP="00301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559" w:rsidRDefault="00700559" w:rsidP="00301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559" w:rsidRDefault="00700559" w:rsidP="00301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11C" w:rsidTr="0044411C">
        <w:tc>
          <w:tcPr>
            <w:tcW w:w="594" w:type="dxa"/>
          </w:tcPr>
          <w:p w:rsidR="0044411C" w:rsidRDefault="002C248E" w:rsidP="0030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07" w:type="dxa"/>
          </w:tcPr>
          <w:p w:rsidR="004E044B" w:rsidRPr="004E044B" w:rsidRDefault="00700559" w:rsidP="004E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Напротив </w:t>
            </w:r>
            <w:r w:rsidR="004E044B" w:rsidRPr="004E044B">
              <w:rPr>
                <w:rFonts w:ascii="Times New Roman" w:hAnsi="Times New Roman" w:cs="Times New Roman"/>
                <w:sz w:val="28"/>
                <w:szCs w:val="28"/>
              </w:rPr>
              <w:t>Храм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E044B" w:rsidRPr="004E044B">
              <w:rPr>
                <w:rFonts w:ascii="Times New Roman" w:hAnsi="Times New Roman" w:cs="Times New Roman"/>
                <w:sz w:val="28"/>
                <w:szCs w:val="28"/>
              </w:rPr>
              <w:t xml:space="preserve"> Матроны Московской, п. Березовка, ул. Вятская, д. 2/1</w:t>
            </w:r>
          </w:p>
          <w:p w:rsidR="004E044B" w:rsidRDefault="004E044B" w:rsidP="004E0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FF51EF" w:rsidRDefault="00FF51EF" w:rsidP="00301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12:55 – 13:10</w:t>
            </w:r>
          </w:p>
          <w:p w:rsidR="00700559" w:rsidRDefault="00700559" w:rsidP="00301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559" w:rsidRDefault="00700559" w:rsidP="00301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11C" w:rsidRPr="0044411C" w:rsidRDefault="0044411C" w:rsidP="004441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11C">
        <w:rPr>
          <w:rFonts w:ascii="Times New Roman" w:hAnsi="Times New Roman" w:cs="Times New Roman"/>
          <w:sz w:val="28"/>
          <w:szCs w:val="28"/>
        </w:rPr>
        <w:tab/>
      </w:r>
      <w:r w:rsidRPr="0044411C">
        <w:rPr>
          <w:rFonts w:ascii="Times New Roman" w:hAnsi="Times New Roman" w:cs="Times New Roman"/>
          <w:sz w:val="28"/>
          <w:szCs w:val="28"/>
        </w:rPr>
        <w:tab/>
      </w:r>
    </w:p>
    <w:p w:rsidR="0044411C" w:rsidRDefault="0044411C" w:rsidP="004441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11C">
        <w:rPr>
          <w:rFonts w:ascii="Times New Roman" w:hAnsi="Times New Roman" w:cs="Times New Roman"/>
          <w:sz w:val="28"/>
          <w:szCs w:val="28"/>
        </w:rPr>
        <w:tab/>
      </w:r>
      <w:r w:rsidRPr="0044411C">
        <w:rPr>
          <w:rFonts w:ascii="Times New Roman" w:hAnsi="Times New Roman" w:cs="Times New Roman"/>
          <w:sz w:val="28"/>
          <w:szCs w:val="28"/>
        </w:rPr>
        <w:tab/>
      </w:r>
    </w:p>
    <w:sectPr w:rsidR="0044411C" w:rsidSect="0056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806E0"/>
    <w:multiLevelType w:val="hybridMultilevel"/>
    <w:tmpl w:val="233C011C"/>
    <w:lvl w:ilvl="0" w:tplc="1C0C6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C48C2"/>
    <w:multiLevelType w:val="hybridMultilevel"/>
    <w:tmpl w:val="22DC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4411C"/>
    <w:rsid w:val="002C248E"/>
    <w:rsid w:val="003A7E36"/>
    <w:rsid w:val="0044411C"/>
    <w:rsid w:val="004E044B"/>
    <w:rsid w:val="004E5D2E"/>
    <w:rsid w:val="00562470"/>
    <w:rsid w:val="00700559"/>
    <w:rsid w:val="00DB3D31"/>
    <w:rsid w:val="00EE2184"/>
    <w:rsid w:val="00FF5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11C"/>
    <w:pPr>
      <w:ind w:left="720"/>
      <w:contextualSpacing/>
    </w:pPr>
  </w:style>
  <w:style w:type="table" w:styleId="a4">
    <w:name w:val="Table Grid"/>
    <w:basedOn w:val="a1"/>
    <w:uiPriority w:val="59"/>
    <w:rsid w:val="00444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11C"/>
    <w:pPr>
      <w:ind w:left="720"/>
      <w:contextualSpacing/>
    </w:pPr>
  </w:style>
  <w:style w:type="table" w:styleId="a4">
    <w:name w:val="Table Grid"/>
    <w:basedOn w:val="a1"/>
    <w:uiPriority w:val="59"/>
    <w:rsid w:val="00444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Корнеева</cp:lastModifiedBy>
  <cp:revision>5</cp:revision>
  <dcterms:created xsi:type="dcterms:W3CDTF">2020-04-09T11:30:00Z</dcterms:created>
  <dcterms:modified xsi:type="dcterms:W3CDTF">2020-04-09T23:36:00Z</dcterms:modified>
</cp:coreProperties>
</file>